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00B7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36"/>
          <w:szCs w:val="36"/>
        </w:rPr>
      </w:pPr>
    </w:p>
    <w:p w14:paraId="3CE0238E" w14:textId="31295E52" w:rsidR="008B27D8" w:rsidRDefault="008B27D8" w:rsidP="008B27D8">
      <w:pPr>
        <w:autoSpaceDE w:val="0"/>
        <w:autoSpaceDN w:val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Suppenwürze </w:t>
      </w:r>
    </w:p>
    <w:p w14:paraId="7DC0C577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</w:rPr>
      </w:pPr>
    </w:p>
    <w:p w14:paraId="67645FFD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</w:rPr>
      </w:pPr>
    </w:p>
    <w:p w14:paraId="10C34D32" w14:textId="77777777" w:rsidR="008B27D8" w:rsidRPr="00F4487C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26"/>
          <w:szCs w:val="26"/>
        </w:rPr>
      </w:pPr>
      <w:r w:rsidRPr="00F4487C">
        <w:rPr>
          <w:rFonts w:asciiTheme="majorHAnsi" w:hAnsiTheme="majorHAnsi" w:cstheme="majorHAnsi"/>
          <w:b/>
          <w:bCs/>
          <w:sz w:val="26"/>
          <w:szCs w:val="26"/>
        </w:rPr>
        <w:t>ZUTATEN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2F753A4D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u w:val="single"/>
          <w:lang w:val="de-AT"/>
        </w:rPr>
      </w:pPr>
    </w:p>
    <w:p w14:paraId="462F402A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eastAsiaTheme="minorHAnsi" w:hAnsiTheme="majorHAnsi"/>
          <w:sz w:val="26"/>
          <w:szCs w:val="26"/>
          <w:lang w:val="de-AT" w:eastAsia="en-US"/>
        </w:rPr>
      </w:pPr>
      <w:r w:rsidRPr="008B27D8">
        <w:rPr>
          <w:rFonts w:asciiTheme="majorHAnsi" w:hAnsiTheme="majorHAnsi"/>
          <w:sz w:val="26"/>
          <w:szCs w:val="26"/>
        </w:rPr>
        <w:t xml:space="preserve">600 g </w:t>
      </w:r>
      <w:proofErr w:type="spellStart"/>
      <w:r w:rsidRPr="008B27D8">
        <w:rPr>
          <w:rFonts w:asciiTheme="majorHAnsi" w:hAnsiTheme="majorHAnsi"/>
          <w:sz w:val="26"/>
          <w:szCs w:val="26"/>
        </w:rPr>
        <w:t>Petersilwurzeln</w:t>
      </w:r>
      <w:proofErr w:type="spellEnd"/>
    </w:p>
    <w:p w14:paraId="1DBD67F3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300 g Zwiebeln</w:t>
      </w:r>
    </w:p>
    <w:p w14:paraId="064993D9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350 g Karotten</w:t>
      </w:r>
    </w:p>
    <w:p w14:paraId="4FB992A5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250 g Zeller (Sellerie)</w:t>
      </w:r>
    </w:p>
    <w:p w14:paraId="1D3BA13B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350 g Paradeiser</w:t>
      </w:r>
    </w:p>
    <w:p w14:paraId="13A50D62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8 Knoblauchzehen</w:t>
      </w:r>
    </w:p>
    <w:p w14:paraId="3DFF1DE0" w14:textId="77777777" w:rsidR="008B27D8" w:rsidRPr="008B27D8" w:rsidRDefault="008B27D8" w:rsidP="008B27D8">
      <w:pPr>
        <w:pStyle w:val="Listenabsatz"/>
        <w:numPr>
          <w:ilvl w:val="0"/>
          <w:numId w:val="1"/>
        </w:numPr>
        <w:autoSpaceDE w:val="0"/>
        <w:autoSpaceDN w:val="0"/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Einige Liebstöckelblätter</w:t>
      </w:r>
    </w:p>
    <w:p w14:paraId="7F29F9D5" w14:textId="77777777" w:rsidR="008B27D8" w:rsidRPr="008B27D8" w:rsidRDefault="008B27D8" w:rsidP="008B27D8">
      <w:pPr>
        <w:pStyle w:val="Listenabsatz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8B27D8">
        <w:rPr>
          <w:rFonts w:asciiTheme="majorHAnsi" w:hAnsiTheme="majorHAnsi"/>
          <w:sz w:val="26"/>
          <w:szCs w:val="26"/>
        </w:rPr>
        <w:t>300 g Salz</w:t>
      </w:r>
    </w:p>
    <w:p w14:paraId="23D6FB34" w14:textId="77777777" w:rsidR="008B27D8" w:rsidRPr="00864120" w:rsidRDefault="008B27D8" w:rsidP="008B27D8">
      <w:pPr>
        <w:pStyle w:val="Listenabsatz"/>
        <w:autoSpaceDE w:val="0"/>
        <w:autoSpaceDN w:val="0"/>
        <w:rPr>
          <w:rFonts w:asciiTheme="majorHAnsi" w:hAnsiTheme="majorHAnsi" w:cstheme="majorHAnsi"/>
          <w:color w:val="EA4C28"/>
          <w:sz w:val="26"/>
          <w:szCs w:val="26"/>
        </w:rPr>
      </w:pPr>
    </w:p>
    <w:p w14:paraId="096FC652" w14:textId="77777777" w:rsidR="008B27D8" w:rsidRDefault="008B27D8" w:rsidP="008B27D8">
      <w:pPr>
        <w:ind w:left="360"/>
        <w:rPr>
          <w:rFonts w:asciiTheme="majorHAnsi" w:hAnsiTheme="majorHAnsi" w:cstheme="majorHAnsi"/>
          <w:sz w:val="26"/>
          <w:szCs w:val="26"/>
        </w:rPr>
      </w:pPr>
    </w:p>
    <w:p w14:paraId="2017F5C2" w14:textId="77777777" w:rsidR="008B27D8" w:rsidRDefault="008B27D8" w:rsidP="008B27D8">
      <w:pPr>
        <w:rPr>
          <w:sz w:val="22"/>
          <w:szCs w:val="22"/>
        </w:rPr>
      </w:pPr>
    </w:p>
    <w:p w14:paraId="523BCF45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26"/>
          <w:szCs w:val="26"/>
        </w:rPr>
      </w:pPr>
      <w:r w:rsidRPr="00F4487C">
        <w:rPr>
          <w:rFonts w:asciiTheme="majorHAnsi" w:hAnsiTheme="majorHAnsi" w:cstheme="majorHAnsi"/>
          <w:b/>
          <w:bCs/>
          <w:sz w:val="26"/>
          <w:szCs w:val="26"/>
        </w:rPr>
        <w:t>ZUBEREITUNG</w:t>
      </w:r>
    </w:p>
    <w:p w14:paraId="5B8B61F5" w14:textId="77777777" w:rsidR="008B27D8" w:rsidRPr="00F4487C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066D5BA1" w14:textId="68CE57A6" w:rsid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• Das Gemüse gut putzen und in kleinere Stücke schneiden, Knoblauch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8B27D8">
        <w:rPr>
          <w:rFonts w:asciiTheme="majorHAnsi" w:hAnsiTheme="majorHAnsi" w:cstheme="majorHAnsi"/>
          <w:sz w:val="26"/>
          <w:szCs w:val="26"/>
        </w:rPr>
        <w:t>würfelig schneiden. Nun alles gemeinsam mit dem Liebstöckel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8B27D8">
        <w:rPr>
          <w:rFonts w:asciiTheme="majorHAnsi" w:hAnsiTheme="majorHAnsi" w:cstheme="majorHAnsi"/>
          <w:sz w:val="26"/>
          <w:szCs w:val="26"/>
        </w:rPr>
        <w:t>faschieren, cuttern oder sehr fein hacken.</w:t>
      </w:r>
    </w:p>
    <w:p w14:paraId="4F0574EA" w14:textId="77777777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</w:p>
    <w:p w14:paraId="1BD8F070" w14:textId="6BB0A34B" w:rsid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• Die Masse mit dem Salz vermengen und in Gläser füllen, dabei mit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8B27D8">
        <w:rPr>
          <w:rFonts w:asciiTheme="majorHAnsi" w:hAnsiTheme="majorHAnsi" w:cstheme="majorHAnsi"/>
          <w:sz w:val="26"/>
          <w:szCs w:val="26"/>
        </w:rPr>
        <w:t>einem Löffel fest andrücken, damit keine Luftblasen entstehen.</w:t>
      </w:r>
    </w:p>
    <w:p w14:paraId="7275695B" w14:textId="77777777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</w:p>
    <w:p w14:paraId="6C8CCCAE" w14:textId="1D57C4AB" w:rsid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• Gläser gut verschließen. Die Würze ist rund 1 Jahr haltbar.</w:t>
      </w:r>
    </w:p>
    <w:p w14:paraId="4B208A4B" w14:textId="3A664599" w:rsid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</w:p>
    <w:p w14:paraId="0088DD12" w14:textId="6D966ABD" w:rsid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</w:p>
    <w:p w14:paraId="3E89D011" w14:textId="77777777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</w:p>
    <w:p w14:paraId="12AFDAE5" w14:textId="3919CEF5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VERWENDUNG</w:t>
      </w:r>
    </w:p>
    <w:p w14:paraId="2E257215" w14:textId="77777777" w:rsidR="008B27D8" w:rsidRDefault="008B27D8" w:rsidP="008B27D8">
      <w:pPr>
        <w:autoSpaceDE w:val="0"/>
        <w:autoSpaceDN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24184066" w14:textId="7A439AD8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 xml:space="preserve">Für </w:t>
      </w:r>
      <w:r>
        <w:rPr>
          <w:rFonts w:asciiTheme="majorHAnsi" w:hAnsiTheme="majorHAnsi" w:cstheme="majorHAnsi"/>
          <w:sz w:val="26"/>
          <w:szCs w:val="26"/>
        </w:rPr>
        <w:t xml:space="preserve">die </w:t>
      </w:r>
      <w:r w:rsidRPr="008B27D8">
        <w:rPr>
          <w:rFonts w:asciiTheme="majorHAnsi" w:hAnsiTheme="majorHAnsi" w:cstheme="majorHAnsi"/>
          <w:sz w:val="26"/>
          <w:szCs w:val="26"/>
        </w:rPr>
        <w:t>Gemüsesuppe r</w:t>
      </w:r>
      <w:r>
        <w:rPr>
          <w:rFonts w:asciiTheme="majorHAnsi" w:hAnsiTheme="majorHAnsi" w:cstheme="majorHAnsi"/>
          <w:sz w:val="26"/>
          <w:szCs w:val="26"/>
        </w:rPr>
        <w:t>ö</w:t>
      </w:r>
      <w:r w:rsidRPr="008B27D8">
        <w:rPr>
          <w:rFonts w:asciiTheme="majorHAnsi" w:hAnsiTheme="majorHAnsi" w:cstheme="majorHAnsi"/>
          <w:sz w:val="26"/>
          <w:szCs w:val="26"/>
        </w:rPr>
        <w:t>ste ich das jeweilige frische Gemüse mit einer</w:t>
      </w:r>
    </w:p>
    <w:p w14:paraId="516B607F" w14:textId="2F7A23D4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kleinen Menge des eingelegten Suppengemüses kurz an und gieße</w:t>
      </w:r>
      <w:r>
        <w:rPr>
          <w:rFonts w:asciiTheme="majorHAnsi" w:hAnsiTheme="majorHAnsi" w:cstheme="majorHAnsi"/>
          <w:sz w:val="26"/>
          <w:szCs w:val="26"/>
        </w:rPr>
        <w:t xml:space="preserve"> es</w:t>
      </w:r>
    </w:p>
    <w:p w14:paraId="1F61C101" w14:textId="77777777" w:rsidR="008B27D8" w:rsidRPr="008B27D8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dann mit Wasser auf. Für 250 ml Suppe nehme ich ca. 1 EL eingelegtes</w:t>
      </w:r>
    </w:p>
    <w:p w14:paraId="76FD57A8" w14:textId="0436072D" w:rsidR="008B27D8" w:rsidRPr="00864120" w:rsidRDefault="008B27D8" w:rsidP="008B27D8">
      <w:pPr>
        <w:rPr>
          <w:rFonts w:asciiTheme="majorHAnsi" w:hAnsiTheme="majorHAnsi" w:cstheme="majorHAnsi"/>
          <w:sz w:val="26"/>
          <w:szCs w:val="26"/>
        </w:rPr>
      </w:pPr>
      <w:r w:rsidRPr="008B27D8">
        <w:rPr>
          <w:rFonts w:asciiTheme="majorHAnsi" w:hAnsiTheme="majorHAnsi" w:cstheme="majorHAnsi"/>
          <w:sz w:val="26"/>
          <w:szCs w:val="26"/>
        </w:rPr>
        <w:t>Suppengemüse.</w:t>
      </w:r>
    </w:p>
    <w:p w14:paraId="57E50B5C" w14:textId="77777777" w:rsidR="001B0991" w:rsidRDefault="001B0991"/>
    <w:sectPr w:rsidR="001B0991" w:rsidSect="008B4D7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AAAD" w14:textId="77777777" w:rsidR="008B27D8" w:rsidRDefault="008B27D8" w:rsidP="008B27D8">
      <w:r>
        <w:separator/>
      </w:r>
    </w:p>
  </w:endnote>
  <w:endnote w:type="continuationSeparator" w:id="0">
    <w:p w14:paraId="574DAE56" w14:textId="77777777" w:rsidR="008B27D8" w:rsidRDefault="008B27D8" w:rsidP="008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AE6E" w14:textId="77777777" w:rsidR="008B27D8" w:rsidRDefault="008B27D8" w:rsidP="008B27D8">
      <w:r>
        <w:separator/>
      </w:r>
    </w:p>
  </w:footnote>
  <w:footnote w:type="continuationSeparator" w:id="0">
    <w:p w14:paraId="0BBEA366" w14:textId="77777777" w:rsidR="008B27D8" w:rsidRDefault="008B27D8" w:rsidP="008B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FFAB" w14:textId="5719DB76" w:rsidR="008B27D8" w:rsidRPr="008B27D8" w:rsidRDefault="008B27D8" w:rsidP="008B27D8">
    <w:pPr>
      <w:pStyle w:val="Kopfzeile"/>
      <w:jc w:val="center"/>
      <w:rPr>
        <w:rFonts w:asciiTheme="majorHAnsi" w:hAnsiTheme="majorHAnsi"/>
        <w:sz w:val="28"/>
        <w:szCs w:val="28"/>
      </w:rPr>
    </w:pPr>
    <w:r w:rsidRPr="008B27D8">
      <w:rPr>
        <w:rFonts w:asciiTheme="majorHAnsi" w:hAnsiTheme="majorHAnsi"/>
        <w:sz w:val="28"/>
        <w:szCs w:val="28"/>
      </w:rPr>
      <w:t>Rezept von Elisabeth Lust-Sauberer I Studio 2 I 25.10.2021</w:t>
    </w:r>
  </w:p>
  <w:p w14:paraId="610A64FA" w14:textId="77777777" w:rsidR="004A3EDE" w:rsidRPr="008657E5" w:rsidRDefault="008B27D8">
    <w:pPr>
      <w:pStyle w:val="Kopfzeile"/>
      <w:rPr>
        <w:rFonts w:asciiTheme="majorHAnsi" w:hAnsiTheme="majorHAnsi" w:cstheme="majorHAnsi"/>
        <w:sz w:val="22"/>
        <w:szCs w:val="22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0697B"/>
    <w:multiLevelType w:val="hybridMultilevel"/>
    <w:tmpl w:val="A2E6D2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27D8"/>
    <w:rsid w:val="001B0991"/>
    <w:rsid w:val="008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65D"/>
  <w15:chartTrackingRefBased/>
  <w15:docId w15:val="{D1E850DC-0BCB-4B04-A3BD-4A8107C1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7D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7D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B2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7D8"/>
    <w:rPr>
      <w:rFonts w:eastAsiaTheme="minorEastAsia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B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Kogler</dc:creator>
  <cp:keywords/>
  <dc:description/>
  <cp:lastModifiedBy>Julia Kogler</cp:lastModifiedBy>
  <cp:revision>1</cp:revision>
  <dcterms:created xsi:type="dcterms:W3CDTF">2021-10-15T13:30:00Z</dcterms:created>
  <dcterms:modified xsi:type="dcterms:W3CDTF">2021-10-15T13:37:00Z</dcterms:modified>
</cp:coreProperties>
</file>